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8F" w:rsidRPr="0066278F" w:rsidRDefault="0066278F" w:rsidP="0066278F">
      <w:pPr>
        <w:pStyle w:val="2"/>
        <w:shd w:val="clear" w:color="auto" w:fill="FFFFFF"/>
        <w:spacing w:before="0" w:beforeAutospacing="0" w:after="390" w:afterAutospacing="0" w:line="420" w:lineRule="atLeast"/>
        <w:jc w:val="center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66278F">
        <w:rPr>
          <w:b w:val="0"/>
          <w:bCs w:val="0"/>
          <w:color w:val="000000" w:themeColor="text1"/>
          <w:sz w:val="24"/>
          <w:szCs w:val="24"/>
        </w:rPr>
        <w:t>1 вариант</w:t>
      </w:r>
    </w:p>
    <w:p w:rsidR="0066278F" w:rsidRPr="0066278F" w:rsidRDefault="0066278F" w:rsidP="006627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66278F">
        <w:rPr>
          <w:rStyle w:val="a4"/>
          <w:color w:val="000000" w:themeColor="text1"/>
          <w:bdr w:val="none" w:sz="0" w:space="0" w:color="auto" w:frame="1"/>
        </w:rPr>
        <w:t>1.</w:t>
      </w:r>
      <w:r w:rsidRPr="0066278F">
        <w:rPr>
          <w:color w:val="000000" w:themeColor="text1"/>
        </w:rPr>
        <w:t> </w:t>
      </w:r>
      <w:r w:rsidRPr="0066278F">
        <w:rPr>
          <w:b/>
          <w:color w:val="000000" w:themeColor="text1"/>
        </w:rPr>
        <w:t>Для характеристики абсолютной монархии подходит выра</w:t>
      </w:r>
      <w:r w:rsidRPr="0066278F">
        <w:rPr>
          <w:b/>
          <w:color w:val="000000" w:themeColor="text1"/>
        </w:rPr>
        <w:softHyphen/>
        <w:t>жение</w:t>
      </w:r>
    </w:p>
    <w:p w:rsidR="0066278F" w:rsidRPr="0066278F" w:rsidRDefault="0066278F" w:rsidP="0066278F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66278F">
        <w:rPr>
          <w:color w:val="000000" w:themeColor="text1"/>
        </w:rPr>
        <w:t>1) Рожденный подданным должен повиноваться без рассуждения</w:t>
      </w:r>
      <w:r w:rsidRPr="0066278F">
        <w:rPr>
          <w:color w:val="000000" w:themeColor="text1"/>
        </w:rPr>
        <w:br/>
        <w:t>2) Каждый воюет против каждого</w:t>
      </w:r>
      <w:r w:rsidRPr="0066278F">
        <w:rPr>
          <w:color w:val="000000" w:themeColor="text1"/>
        </w:rPr>
        <w:br/>
        <w:t>3) Вассал моего вассала не мой вассал</w:t>
      </w:r>
      <w:r w:rsidRPr="0066278F">
        <w:rPr>
          <w:color w:val="000000" w:themeColor="text1"/>
        </w:rPr>
        <w:br/>
        <w:t>4) Королю — власть, народу — мнение</w:t>
      </w:r>
    </w:p>
    <w:p w:rsidR="0066278F" w:rsidRPr="0066278F" w:rsidRDefault="0066278F" w:rsidP="0066278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66278F">
        <w:rPr>
          <w:rStyle w:val="a4"/>
          <w:color w:val="000000" w:themeColor="text1"/>
          <w:bdr w:val="none" w:sz="0" w:space="0" w:color="auto" w:frame="1"/>
        </w:rPr>
        <w:t>2.</w:t>
      </w:r>
      <w:r w:rsidRPr="0066278F">
        <w:rPr>
          <w:color w:val="000000" w:themeColor="text1"/>
        </w:rPr>
        <w:t> </w:t>
      </w:r>
      <w:r w:rsidRPr="0066278F">
        <w:rPr>
          <w:b/>
          <w:color w:val="000000" w:themeColor="text1"/>
        </w:rPr>
        <w:t>К чертам абсолютной монархии </w:t>
      </w:r>
      <w:r w:rsidRPr="0066278F">
        <w:rPr>
          <w:rStyle w:val="a4"/>
          <w:color w:val="000000" w:themeColor="text1"/>
          <w:u w:val="single"/>
          <w:bdr w:val="none" w:sz="0" w:space="0" w:color="auto" w:frame="1"/>
        </w:rPr>
        <w:t>не</w:t>
      </w:r>
      <w:r w:rsidRPr="0066278F">
        <w:rPr>
          <w:b/>
          <w:color w:val="000000" w:themeColor="text1"/>
          <w:u w:val="single"/>
        </w:rPr>
        <w:t> относится</w:t>
      </w:r>
    </w:p>
    <w:p w:rsidR="0066278F" w:rsidRPr="0066278F" w:rsidRDefault="0066278F" w:rsidP="0066278F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66278F">
        <w:rPr>
          <w:color w:val="000000" w:themeColor="text1"/>
        </w:rPr>
        <w:t>1) создание общегосударственных органов управления</w:t>
      </w:r>
      <w:r w:rsidRPr="0066278F">
        <w:rPr>
          <w:color w:val="000000" w:themeColor="text1"/>
        </w:rPr>
        <w:br/>
        <w:t>2) формирование постоянной армии</w:t>
      </w:r>
      <w:r w:rsidRPr="0066278F">
        <w:rPr>
          <w:color w:val="000000" w:themeColor="text1"/>
        </w:rPr>
        <w:br/>
        <w:t>3) единая государственная религия</w:t>
      </w:r>
      <w:r w:rsidRPr="0066278F">
        <w:rPr>
          <w:color w:val="000000" w:themeColor="text1"/>
        </w:rPr>
        <w:br/>
        <w:t>4) наличие у каждого города своей денежной единицы</w:t>
      </w:r>
    </w:p>
    <w:p w:rsidR="0066278F" w:rsidRPr="0066278F" w:rsidRDefault="0066278F" w:rsidP="006627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66278F">
        <w:rPr>
          <w:rStyle w:val="a4"/>
          <w:color w:val="000000" w:themeColor="text1"/>
          <w:bdr w:val="none" w:sz="0" w:space="0" w:color="auto" w:frame="1"/>
        </w:rPr>
        <w:t>3.</w:t>
      </w:r>
      <w:r w:rsidRPr="0066278F">
        <w:rPr>
          <w:color w:val="000000" w:themeColor="text1"/>
        </w:rPr>
        <w:t> </w:t>
      </w:r>
      <w:r w:rsidRPr="0066278F">
        <w:rPr>
          <w:b/>
          <w:color w:val="000000" w:themeColor="text1"/>
        </w:rPr>
        <w:t>Последствием установления абсолютизма в европейских государствах </w:t>
      </w:r>
      <w:r w:rsidRPr="0066278F">
        <w:rPr>
          <w:rStyle w:val="a4"/>
          <w:color w:val="000000" w:themeColor="text1"/>
          <w:u w:val="single"/>
          <w:bdr w:val="none" w:sz="0" w:space="0" w:color="auto" w:frame="1"/>
        </w:rPr>
        <w:t>не</w:t>
      </w:r>
      <w:r w:rsidRPr="0066278F">
        <w:rPr>
          <w:b/>
          <w:color w:val="000000" w:themeColor="text1"/>
          <w:u w:val="single"/>
        </w:rPr>
        <w:t> является</w:t>
      </w:r>
    </w:p>
    <w:p w:rsidR="0066278F" w:rsidRPr="0066278F" w:rsidRDefault="0066278F" w:rsidP="0066278F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66278F">
        <w:rPr>
          <w:color w:val="000000" w:themeColor="text1"/>
        </w:rPr>
        <w:t>1) формирование наций и национальных государств</w:t>
      </w:r>
      <w:r w:rsidRPr="0066278F">
        <w:rPr>
          <w:color w:val="000000" w:themeColor="text1"/>
        </w:rPr>
        <w:br/>
        <w:t>2) создание государственной церкви или подчинение суще</w:t>
      </w:r>
      <w:r w:rsidRPr="0066278F">
        <w:rPr>
          <w:color w:val="000000" w:themeColor="text1"/>
        </w:rPr>
        <w:softHyphen/>
        <w:t>ствующей</w:t>
      </w:r>
      <w:r w:rsidRPr="0066278F">
        <w:rPr>
          <w:color w:val="000000" w:themeColor="text1"/>
        </w:rPr>
        <w:br/>
        <w:t>3) совершенствование постоянных профессиональных ар</w:t>
      </w:r>
      <w:r w:rsidRPr="0066278F">
        <w:rPr>
          <w:color w:val="000000" w:themeColor="text1"/>
        </w:rPr>
        <w:softHyphen/>
        <w:t>мий</w:t>
      </w:r>
      <w:r w:rsidRPr="0066278F">
        <w:rPr>
          <w:color w:val="000000" w:themeColor="text1"/>
        </w:rPr>
        <w:br/>
        <w:t>4) единая экономика (налоги, системы мер, таможенных правил и т.п.)</w:t>
      </w:r>
    </w:p>
    <w:p w:rsidR="0066278F" w:rsidRPr="0066278F" w:rsidRDefault="0066278F" w:rsidP="006627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rStyle w:val="a4"/>
          <w:color w:val="000000" w:themeColor="text1"/>
          <w:bdr w:val="none" w:sz="0" w:space="0" w:color="auto" w:frame="1"/>
        </w:rPr>
        <w:t>4</w:t>
      </w:r>
      <w:r w:rsidRPr="0066278F">
        <w:rPr>
          <w:rStyle w:val="a4"/>
          <w:color w:val="000000" w:themeColor="text1"/>
          <w:bdr w:val="none" w:sz="0" w:space="0" w:color="auto" w:frame="1"/>
        </w:rPr>
        <w:t>.</w:t>
      </w:r>
      <w:r w:rsidRPr="0066278F">
        <w:rPr>
          <w:color w:val="000000" w:themeColor="text1"/>
        </w:rPr>
        <w:t> </w:t>
      </w:r>
      <w:r w:rsidRPr="0066278F">
        <w:rPr>
          <w:b/>
          <w:color w:val="000000" w:themeColor="text1"/>
        </w:rPr>
        <w:t>Выберите из списка абсолютных монархий лишнее государство и запишите цифру, под которой оно указано.</w:t>
      </w:r>
    </w:p>
    <w:p w:rsidR="0066278F" w:rsidRPr="0066278F" w:rsidRDefault="0066278F" w:rsidP="0066278F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66278F">
        <w:rPr>
          <w:color w:val="000000" w:themeColor="text1"/>
        </w:rPr>
        <w:t>1) Франция</w:t>
      </w:r>
      <w:r w:rsidRPr="0066278F">
        <w:rPr>
          <w:color w:val="000000" w:themeColor="text1"/>
        </w:rPr>
        <w:br/>
        <w:t>2) Голландия</w:t>
      </w:r>
      <w:r w:rsidRPr="0066278F">
        <w:rPr>
          <w:color w:val="000000" w:themeColor="text1"/>
        </w:rPr>
        <w:br/>
        <w:t>3) Англия</w:t>
      </w:r>
      <w:r w:rsidRPr="0066278F">
        <w:rPr>
          <w:color w:val="000000" w:themeColor="text1"/>
        </w:rPr>
        <w:br/>
        <w:t>4) Испания</w:t>
      </w:r>
    </w:p>
    <w:p w:rsidR="0066278F" w:rsidRPr="0066278F" w:rsidRDefault="0066278F" w:rsidP="0066278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rStyle w:val="a4"/>
          <w:color w:val="000000" w:themeColor="text1"/>
          <w:bdr w:val="none" w:sz="0" w:space="0" w:color="auto" w:frame="1"/>
        </w:rPr>
        <w:t>5</w:t>
      </w:r>
      <w:r w:rsidRPr="0066278F">
        <w:rPr>
          <w:rStyle w:val="a4"/>
          <w:color w:val="000000" w:themeColor="text1"/>
          <w:bdr w:val="none" w:sz="0" w:space="0" w:color="auto" w:frame="1"/>
        </w:rPr>
        <w:t>.</w:t>
      </w:r>
      <w:r w:rsidRPr="0066278F">
        <w:rPr>
          <w:color w:val="000000" w:themeColor="text1"/>
        </w:rPr>
        <w:t> </w:t>
      </w:r>
      <w:r w:rsidRPr="0066278F">
        <w:rPr>
          <w:b/>
          <w:color w:val="000000" w:themeColor="text1"/>
        </w:rPr>
        <w:t>Запишите слово (термин), о котором идет речь.</w:t>
      </w:r>
    </w:p>
    <w:p w:rsidR="0066278F" w:rsidRPr="0066278F" w:rsidRDefault="0066278F" w:rsidP="0066278F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66278F">
        <w:rPr>
          <w:color w:val="000000" w:themeColor="text1"/>
        </w:rPr>
        <w:t>Форма правления, при которой верховная власть неогра</w:t>
      </w:r>
      <w:r w:rsidRPr="0066278F">
        <w:rPr>
          <w:color w:val="000000" w:themeColor="text1"/>
        </w:rPr>
        <w:softHyphen/>
        <w:t>ниченно принадлежит одному лицу, монарху, — это _______________.</w:t>
      </w:r>
    </w:p>
    <w:p w:rsidR="003B4257" w:rsidRDefault="003B4257" w:rsidP="006627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78F" w:rsidRDefault="0066278F" w:rsidP="006627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78F" w:rsidRDefault="0066278F" w:rsidP="006627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78F" w:rsidRDefault="0066278F" w:rsidP="006627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78F" w:rsidRDefault="0066278F" w:rsidP="006627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78F" w:rsidRDefault="0066278F" w:rsidP="006627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78F" w:rsidRDefault="0066278F" w:rsidP="006627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78F" w:rsidRDefault="0066278F" w:rsidP="006627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78F" w:rsidRDefault="0066278F" w:rsidP="006627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78F" w:rsidRDefault="0066278F" w:rsidP="006627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78F" w:rsidRDefault="0066278F" w:rsidP="006627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78F" w:rsidRPr="0066278F" w:rsidRDefault="0066278F" w:rsidP="006627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66278F" w:rsidRPr="0066278F" w:rsidSect="0066278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1457FF"/>
    <w:rsid w:val="00147FC3"/>
    <w:rsid w:val="003B4257"/>
    <w:rsid w:val="005F13FD"/>
    <w:rsid w:val="00635D59"/>
    <w:rsid w:val="0066278F"/>
    <w:rsid w:val="006937EE"/>
    <w:rsid w:val="00B50F4E"/>
    <w:rsid w:val="00C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3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7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278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78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2</cp:revision>
  <cp:lastPrinted>2021-03-05T08:08:00Z</cp:lastPrinted>
  <dcterms:created xsi:type="dcterms:W3CDTF">2021-03-05T08:09:00Z</dcterms:created>
  <dcterms:modified xsi:type="dcterms:W3CDTF">2021-03-05T08:09:00Z</dcterms:modified>
</cp:coreProperties>
</file>