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9D" w:rsidRPr="009C0ED8" w:rsidRDefault="001E30EC" w:rsidP="002F63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по теме «</w:t>
      </w:r>
      <w:r w:rsidR="00C17F9D" w:rsidRPr="009C0ED8">
        <w:rPr>
          <w:rFonts w:ascii="Times New Roman" w:hAnsi="Times New Roman" w:cs="Times New Roman"/>
          <w:b/>
          <w:sz w:val="28"/>
          <w:szCs w:val="28"/>
        </w:rPr>
        <w:t xml:space="preserve">Внешняя политика Александра </w:t>
      </w:r>
      <w:r w:rsidR="00C17F9D" w:rsidRPr="009C0ED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17F9D" w:rsidRDefault="00C17F9D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ED8">
        <w:rPr>
          <w:rFonts w:ascii="Times New Roman" w:hAnsi="Times New Roman" w:cs="Times New Roman"/>
          <w:b/>
          <w:sz w:val="24"/>
          <w:szCs w:val="24"/>
        </w:rPr>
        <w:t>А 1.</w:t>
      </w:r>
      <w:r>
        <w:rPr>
          <w:rFonts w:ascii="Times New Roman" w:hAnsi="Times New Roman" w:cs="Times New Roman"/>
          <w:sz w:val="24"/>
          <w:szCs w:val="24"/>
        </w:rPr>
        <w:t xml:space="preserve"> Кто сменил в 1856 г. К.В.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Нессельроде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посту министра иностранных дел?</w:t>
      </w:r>
    </w:p>
    <w:p w:rsidR="00C17F9D" w:rsidRDefault="00C17F9D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Н.К.Гирс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Н.П.Румянцев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3) А.М.Горчаков</w:t>
      </w:r>
      <w:r>
        <w:rPr>
          <w:rFonts w:ascii="Times New Roman" w:hAnsi="Times New Roman" w:cs="Times New Roman"/>
          <w:sz w:val="24"/>
          <w:szCs w:val="24"/>
        </w:rPr>
        <w:tab/>
        <w:t>4) А.А.Чарторыйский</w:t>
      </w:r>
    </w:p>
    <w:p w:rsidR="00C17F9D" w:rsidRDefault="00C17F9D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ED8">
        <w:rPr>
          <w:rFonts w:ascii="Times New Roman" w:hAnsi="Times New Roman" w:cs="Times New Roman"/>
          <w:b/>
          <w:sz w:val="24"/>
          <w:szCs w:val="24"/>
        </w:rPr>
        <w:t>А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773">
        <w:rPr>
          <w:rFonts w:ascii="Times New Roman" w:hAnsi="Times New Roman" w:cs="Times New Roman"/>
          <w:sz w:val="24"/>
          <w:szCs w:val="24"/>
        </w:rPr>
        <w:t xml:space="preserve">Что было главной внешнеполитической задачей России во второй половине </w:t>
      </w:r>
      <w:r w:rsidR="00DE177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DE1773" w:rsidRPr="00DE1773">
        <w:rPr>
          <w:rFonts w:ascii="Times New Roman" w:hAnsi="Times New Roman" w:cs="Times New Roman"/>
          <w:sz w:val="24"/>
          <w:szCs w:val="24"/>
        </w:rPr>
        <w:t xml:space="preserve"> </w:t>
      </w:r>
      <w:r w:rsidR="00DE1773">
        <w:rPr>
          <w:rFonts w:ascii="Times New Roman" w:hAnsi="Times New Roman" w:cs="Times New Roman"/>
          <w:sz w:val="24"/>
          <w:szCs w:val="24"/>
        </w:rPr>
        <w:t>в.?</w:t>
      </w:r>
    </w:p>
    <w:p w:rsidR="00DE1773" w:rsidRDefault="00DE1773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подавление национально-освободительного движения балканских народов</w:t>
      </w:r>
    </w:p>
    <w:p w:rsidR="00DE1773" w:rsidRDefault="00DE1773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поддержка революции 1870 г. во Франции</w:t>
      </w:r>
    </w:p>
    <w:p w:rsidR="00DE1773" w:rsidRDefault="00DE1773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отмена ограничительных статей Парижского мирного договора</w:t>
      </w:r>
    </w:p>
    <w:p w:rsidR="00DE1773" w:rsidRDefault="00DE1773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присоединение к континентальной блокаде</w:t>
      </w:r>
    </w:p>
    <w:p w:rsidR="00DE1773" w:rsidRDefault="00DE1773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ED8">
        <w:rPr>
          <w:rFonts w:ascii="Times New Roman" w:hAnsi="Times New Roman" w:cs="Times New Roman"/>
          <w:b/>
          <w:sz w:val="24"/>
          <w:szCs w:val="24"/>
        </w:rPr>
        <w:t>А 3.</w:t>
      </w:r>
      <w:r>
        <w:rPr>
          <w:rFonts w:ascii="Times New Roman" w:hAnsi="Times New Roman" w:cs="Times New Roman"/>
          <w:sz w:val="24"/>
          <w:szCs w:val="24"/>
        </w:rPr>
        <w:t xml:space="preserve"> Какие государства объединились в «Союз трех императоров»?</w:t>
      </w:r>
    </w:p>
    <w:p w:rsidR="00DE1773" w:rsidRDefault="00DE1773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Франция, Россия, Турция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3) Франция, Англия, Россия</w:t>
      </w:r>
    </w:p>
    <w:p w:rsidR="00DE1773" w:rsidRDefault="00DE1773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Австро-Венгрия, Турция, Россия</w:t>
      </w:r>
      <w:r>
        <w:rPr>
          <w:rFonts w:ascii="Times New Roman" w:hAnsi="Times New Roman" w:cs="Times New Roman"/>
          <w:sz w:val="24"/>
          <w:szCs w:val="24"/>
        </w:rPr>
        <w:tab/>
        <w:t>4) Россия, Пруссия, Австро-Венгрия</w:t>
      </w:r>
    </w:p>
    <w:p w:rsidR="00DE1773" w:rsidRDefault="00DE1773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ED8">
        <w:rPr>
          <w:rFonts w:ascii="Times New Roman" w:hAnsi="Times New Roman" w:cs="Times New Roman"/>
          <w:b/>
          <w:sz w:val="24"/>
          <w:szCs w:val="24"/>
        </w:rPr>
        <w:t>А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592">
        <w:rPr>
          <w:rFonts w:ascii="Times New Roman" w:hAnsi="Times New Roman" w:cs="Times New Roman"/>
          <w:sz w:val="24"/>
          <w:szCs w:val="24"/>
        </w:rPr>
        <w:t>В результате чего произошла отмена нейтралитета Черного моря?</w:t>
      </w:r>
    </w:p>
    <w:p w:rsidR="00FC3592" w:rsidRDefault="00FC3592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результате поддержки России в этом вопросе Англией и Францией</w:t>
      </w:r>
    </w:p>
    <w:p w:rsidR="00FC3592" w:rsidRDefault="00FC3592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результате одностороннего решения этого вопроса российским правительством</w:t>
      </w:r>
    </w:p>
    <w:p w:rsidR="00FC3592" w:rsidRDefault="00FC3592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результате коллективного решения этого вопроса европейскими державами</w:t>
      </w:r>
    </w:p>
    <w:p w:rsidR="00FC3592" w:rsidRDefault="00FC3592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результате поддержки России в этом вопросе Пруссией</w:t>
      </w:r>
    </w:p>
    <w:p w:rsidR="00FC3592" w:rsidRDefault="00FC3592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ED8">
        <w:rPr>
          <w:rFonts w:ascii="Times New Roman" w:hAnsi="Times New Roman" w:cs="Times New Roman"/>
          <w:b/>
          <w:sz w:val="24"/>
          <w:szCs w:val="24"/>
        </w:rPr>
        <w:t>А 5.</w:t>
      </w:r>
      <w:r w:rsidR="001E30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Стремление России расширить свое присутствие в Средней Азии диктовалось необходимостью:</w:t>
      </w:r>
    </w:p>
    <w:p w:rsidR="00FC3592" w:rsidRDefault="00FC3592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приобрести месторождения нефти и газа</w:t>
      </w:r>
    </w:p>
    <w:p w:rsidR="00FC3592" w:rsidRDefault="00FC3592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увеличить количество рекрутов в русскую армию</w:t>
      </w:r>
    </w:p>
    <w:p w:rsidR="00FC3592" w:rsidRDefault="00FC3592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использовать этот регион как источник сырья для текстильной промышленности и рынок сбыта российских товаров</w:t>
      </w:r>
    </w:p>
    <w:p w:rsidR="00FC3592" w:rsidRDefault="00FC3592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выйти к берегам Каспийского моря</w:t>
      </w:r>
    </w:p>
    <w:p w:rsidR="00D93291" w:rsidRPr="00D93291" w:rsidRDefault="00FC3592" w:rsidP="00D9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ED8">
        <w:rPr>
          <w:rFonts w:ascii="Times New Roman" w:hAnsi="Times New Roman" w:cs="Times New Roman"/>
          <w:b/>
          <w:sz w:val="24"/>
          <w:szCs w:val="24"/>
        </w:rPr>
        <w:t>А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291" w:rsidRPr="00D93291">
        <w:rPr>
          <w:rFonts w:ascii="Times New Roman" w:hAnsi="Times New Roman" w:cs="Times New Roman"/>
          <w:sz w:val="24"/>
          <w:szCs w:val="24"/>
        </w:rPr>
        <w:t xml:space="preserve">С какой страной Россия заключила в 1858 г. </w:t>
      </w:r>
      <w:proofErr w:type="spellStart"/>
      <w:r w:rsidR="00D93291" w:rsidRPr="00D93291">
        <w:rPr>
          <w:rFonts w:ascii="Times New Roman" w:hAnsi="Times New Roman" w:cs="Times New Roman"/>
          <w:sz w:val="24"/>
          <w:szCs w:val="24"/>
        </w:rPr>
        <w:t>Айгунский</w:t>
      </w:r>
      <w:proofErr w:type="spellEnd"/>
      <w:r w:rsidR="00D93291" w:rsidRPr="00D93291">
        <w:rPr>
          <w:rFonts w:ascii="Times New Roman" w:hAnsi="Times New Roman" w:cs="Times New Roman"/>
          <w:sz w:val="24"/>
          <w:szCs w:val="24"/>
        </w:rPr>
        <w:t xml:space="preserve"> международный договор?</w:t>
      </w:r>
    </w:p>
    <w:p w:rsidR="00D93291" w:rsidRPr="00D93291" w:rsidRDefault="00D93291" w:rsidP="00D932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93291">
        <w:rPr>
          <w:rFonts w:ascii="Times New Roman" w:hAnsi="Times New Roman" w:cs="Times New Roman"/>
          <w:sz w:val="24"/>
          <w:szCs w:val="24"/>
        </w:rPr>
        <w:t>) с Китаем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</w:t>
      </w:r>
      <w:r w:rsidRPr="00D93291">
        <w:rPr>
          <w:rFonts w:ascii="Times New Roman" w:hAnsi="Times New Roman" w:cs="Times New Roman"/>
          <w:sz w:val="24"/>
          <w:szCs w:val="24"/>
        </w:rPr>
        <w:t>) с Индией</w:t>
      </w:r>
    </w:p>
    <w:p w:rsidR="00D93291" w:rsidRDefault="00D93291" w:rsidP="00D932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93291">
        <w:rPr>
          <w:rFonts w:ascii="Times New Roman" w:hAnsi="Times New Roman" w:cs="Times New Roman"/>
          <w:sz w:val="24"/>
          <w:szCs w:val="24"/>
        </w:rPr>
        <w:t>) с Японией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с Монголией</w:t>
      </w:r>
    </w:p>
    <w:p w:rsidR="000E5C20" w:rsidRDefault="000E5C20" w:rsidP="00D9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ED8">
        <w:rPr>
          <w:rFonts w:ascii="Times New Roman" w:hAnsi="Times New Roman" w:cs="Times New Roman"/>
          <w:b/>
          <w:sz w:val="24"/>
          <w:szCs w:val="24"/>
        </w:rPr>
        <w:t>А 7.</w:t>
      </w:r>
      <w:r>
        <w:rPr>
          <w:rFonts w:ascii="Times New Roman" w:hAnsi="Times New Roman" w:cs="Times New Roman"/>
          <w:sz w:val="24"/>
          <w:szCs w:val="24"/>
        </w:rPr>
        <w:t xml:space="preserve"> Какая страна кроме России была заинтересована в завоевании Средней Азии?</w:t>
      </w:r>
    </w:p>
    <w:p w:rsidR="000E5C20" w:rsidRDefault="000E5C20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Германия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Франция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3) Пруссия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Англия</w:t>
      </w:r>
    </w:p>
    <w:p w:rsidR="000E5C20" w:rsidRDefault="000E5C20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ED8">
        <w:rPr>
          <w:rFonts w:ascii="Times New Roman" w:hAnsi="Times New Roman" w:cs="Times New Roman"/>
          <w:b/>
          <w:sz w:val="24"/>
          <w:szCs w:val="24"/>
        </w:rPr>
        <w:t>А 8.</w:t>
      </w:r>
      <w:r>
        <w:rPr>
          <w:rFonts w:ascii="Times New Roman" w:hAnsi="Times New Roman" w:cs="Times New Roman"/>
          <w:sz w:val="24"/>
          <w:szCs w:val="24"/>
        </w:rPr>
        <w:t xml:space="preserve"> Что было результатом присоединения территорий  на Дальнем Востоке?</w:t>
      </w:r>
    </w:p>
    <w:p w:rsidR="000E5C20" w:rsidRDefault="000E5C20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начало русско-китайской войны</w:t>
      </w:r>
    </w:p>
    <w:p w:rsidR="000E5C20" w:rsidRDefault="000E5C20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замедление хозяйственного освоения  края</w:t>
      </w:r>
    </w:p>
    <w:p w:rsidR="000E5C20" w:rsidRDefault="000E5C20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усиление российского влияния в этом регионе</w:t>
      </w:r>
    </w:p>
    <w:p w:rsidR="000E5C20" w:rsidRDefault="000E5C20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установление добрососедских отношений с Японией</w:t>
      </w:r>
    </w:p>
    <w:p w:rsidR="00FD77E7" w:rsidRDefault="000E5C20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ED8">
        <w:rPr>
          <w:rFonts w:ascii="Times New Roman" w:hAnsi="Times New Roman" w:cs="Times New Roman"/>
          <w:b/>
          <w:sz w:val="24"/>
          <w:szCs w:val="24"/>
        </w:rPr>
        <w:t>А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7E7">
        <w:rPr>
          <w:rFonts w:ascii="Times New Roman" w:hAnsi="Times New Roman" w:cs="Times New Roman"/>
          <w:sz w:val="24"/>
          <w:szCs w:val="24"/>
        </w:rPr>
        <w:t>Какую сумму выручила Россия от продажи Аляски и Алеутских островов США?</w:t>
      </w:r>
    </w:p>
    <w:p w:rsidR="00FD77E7" w:rsidRDefault="00FD77E7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267 млн. руб.</w:t>
      </w:r>
      <w:r>
        <w:rPr>
          <w:rFonts w:ascii="Times New Roman" w:hAnsi="Times New Roman" w:cs="Times New Roman"/>
          <w:sz w:val="24"/>
          <w:szCs w:val="24"/>
        </w:rPr>
        <w:tab/>
        <w:t>2) 2 млрд. руб.</w:t>
      </w:r>
      <w:r>
        <w:rPr>
          <w:rFonts w:ascii="Times New Roman" w:hAnsi="Times New Roman" w:cs="Times New Roman"/>
          <w:sz w:val="24"/>
          <w:szCs w:val="24"/>
        </w:rPr>
        <w:tab/>
        <w:t>3) 14 млн. руб.</w:t>
      </w:r>
      <w:r>
        <w:rPr>
          <w:rFonts w:ascii="Times New Roman" w:hAnsi="Times New Roman" w:cs="Times New Roman"/>
          <w:sz w:val="24"/>
          <w:szCs w:val="24"/>
        </w:rPr>
        <w:tab/>
        <w:t>4) 7,2 млн. руб.</w:t>
      </w:r>
    </w:p>
    <w:p w:rsidR="00FD77E7" w:rsidRDefault="00FD77E7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ED8">
        <w:rPr>
          <w:rFonts w:ascii="Times New Roman" w:hAnsi="Times New Roman" w:cs="Times New Roman"/>
          <w:b/>
          <w:sz w:val="24"/>
          <w:szCs w:val="24"/>
        </w:rPr>
        <w:t>А 10.</w:t>
      </w:r>
      <w:r>
        <w:rPr>
          <w:rFonts w:ascii="Times New Roman" w:hAnsi="Times New Roman" w:cs="Times New Roman"/>
          <w:sz w:val="24"/>
          <w:szCs w:val="24"/>
        </w:rPr>
        <w:t xml:space="preserve"> Какое событие произошло позже других?</w:t>
      </w:r>
    </w:p>
    <w:p w:rsidR="00FD77E7" w:rsidRDefault="00FD77E7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заключение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Айгунского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договора</w:t>
      </w:r>
    </w:p>
    <w:p w:rsidR="00FD77E7" w:rsidRDefault="00FD77E7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заключение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Симодского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договора</w:t>
      </w:r>
    </w:p>
    <w:p w:rsidR="00FD77E7" w:rsidRDefault="00FD77E7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продажа Аляски</w:t>
      </w:r>
    </w:p>
    <w:p w:rsidR="00FD77E7" w:rsidRDefault="00FD77E7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D93291">
        <w:rPr>
          <w:rFonts w:ascii="Times New Roman" w:hAnsi="Times New Roman" w:cs="Times New Roman"/>
          <w:sz w:val="24"/>
          <w:szCs w:val="24"/>
        </w:rPr>
        <w:t>формирование «Союза трех императоров»</w:t>
      </w:r>
    </w:p>
    <w:p w:rsidR="00FD77E7" w:rsidRDefault="00FD77E7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ED8">
        <w:rPr>
          <w:rFonts w:ascii="Times New Roman" w:hAnsi="Times New Roman" w:cs="Times New Roman"/>
          <w:b/>
          <w:sz w:val="24"/>
          <w:szCs w:val="24"/>
        </w:rPr>
        <w:t>А 11.</w:t>
      </w:r>
      <w:r>
        <w:rPr>
          <w:rFonts w:ascii="Times New Roman" w:hAnsi="Times New Roman" w:cs="Times New Roman"/>
          <w:sz w:val="24"/>
          <w:szCs w:val="24"/>
        </w:rPr>
        <w:t xml:space="preserve"> Что было причиной русско-турецкой войны 1877-1878 г.г.?</w:t>
      </w:r>
    </w:p>
    <w:p w:rsidR="00062778" w:rsidRDefault="00FD77E7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отказ Турции вывести свои войска</w:t>
      </w:r>
      <w:r w:rsidR="00062778">
        <w:rPr>
          <w:rFonts w:ascii="Times New Roman" w:hAnsi="Times New Roman" w:cs="Times New Roman"/>
          <w:sz w:val="24"/>
          <w:szCs w:val="24"/>
        </w:rPr>
        <w:t xml:space="preserve"> с Крымского полуострова</w:t>
      </w:r>
    </w:p>
    <w:p w:rsidR="00062778" w:rsidRDefault="00062778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стремление России вернуть влияние на </w:t>
      </w:r>
      <w:r w:rsidR="00E7729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остоке</w:t>
      </w:r>
    </w:p>
    <w:p w:rsidR="00062778" w:rsidRDefault="00062778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победа антитурецкого восстания в Сербии, Болгарии и Черногории</w:t>
      </w:r>
    </w:p>
    <w:p w:rsidR="00062778" w:rsidRDefault="00062778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отказ Турции передать России контроль над средиземноморскими проливами</w:t>
      </w:r>
    </w:p>
    <w:p w:rsidR="00400FF1" w:rsidRPr="00400FF1" w:rsidRDefault="00062778" w:rsidP="00400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ED8">
        <w:rPr>
          <w:rFonts w:ascii="Times New Roman" w:hAnsi="Times New Roman" w:cs="Times New Roman"/>
          <w:b/>
          <w:sz w:val="24"/>
          <w:szCs w:val="24"/>
        </w:rPr>
        <w:lastRenderedPageBreak/>
        <w:t>А 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FF1" w:rsidRPr="00400FF1">
        <w:rPr>
          <w:rFonts w:ascii="Times New Roman" w:hAnsi="Times New Roman" w:cs="Times New Roman"/>
          <w:sz w:val="24"/>
          <w:szCs w:val="24"/>
        </w:rPr>
        <w:t>Пересмотр условий Парижского мира стал возможен только после</w:t>
      </w:r>
    </w:p>
    <w:p w:rsidR="00400FF1" w:rsidRPr="00400FF1" w:rsidRDefault="00400FF1" w:rsidP="00400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FF1">
        <w:rPr>
          <w:rFonts w:ascii="Times New Roman" w:hAnsi="Times New Roman" w:cs="Times New Roman"/>
          <w:sz w:val="24"/>
          <w:szCs w:val="24"/>
        </w:rPr>
        <w:t xml:space="preserve">а) франко-прусской </w:t>
      </w:r>
      <w:proofErr w:type="gramStart"/>
      <w:r w:rsidRPr="00400FF1">
        <w:rPr>
          <w:rFonts w:ascii="Times New Roman" w:hAnsi="Times New Roman" w:cs="Times New Roman"/>
          <w:sz w:val="24"/>
          <w:szCs w:val="24"/>
        </w:rPr>
        <w:t>войны;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0FF1">
        <w:rPr>
          <w:rFonts w:ascii="Times New Roman" w:hAnsi="Times New Roman" w:cs="Times New Roman"/>
          <w:sz w:val="24"/>
          <w:szCs w:val="24"/>
        </w:rPr>
        <w:t>б) англо-бурской войны;</w:t>
      </w:r>
    </w:p>
    <w:p w:rsidR="00400FF1" w:rsidRPr="00400FF1" w:rsidRDefault="00400FF1" w:rsidP="00400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FF1">
        <w:rPr>
          <w:rFonts w:ascii="Times New Roman" w:hAnsi="Times New Roman" w:cs="Times New Roman"/>
          <w:sz w:val="24"/>
          <w:szCs w:val="24"/>
        </w:rPr>
        <w:t xml:space="preserve">в) русско-турецкой </w:t>
      </w:r>
      <w:proofErr w:type="gramStart"/>
      <w:r w:rsidRPr="00400FF1">
        <w:rPr>
          <w:rFonts w:ascii="Times New Roman" w:hAnsi="Times New Roman" w:cs="Times New Roman"/>
          <w:sz w:val="24"/>
          <w:szCs w:val="24"/>
        </w:rPr>
        <w:t>войны;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0FF1">
        <w:rPr>
          <w:rFonts w:ascii="Times New Roman" w:hAnsi="Times New Roman" w:cs="Times New Roman"/>
          <w:sz w:val="24"/>
          <w:szCs w:val="24"/>
        </w:rPr>
        <w:t>г) Балканской войны.</w:t>
      </w:r>
    </w:p>
    <w:p w:rsidR="00700F62" w:rsidRDefault="00400FF1" w:rsidP="00400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FF1">
        <w:rPr>
          <w:rFonts w:ascii="Times New Roman" w:hAnsi="Times New Roman" w:cs="Times New Roman"/>
          <w:sz w:val="24"/>
          <w:szCs w:val="24"/>
        </w:rPr>
        <w:t xml:space="preserve"> </w:t>
      </w:r>
      <w:r w:rsidR="00062778" w:rsidRPr="009C0ED8">
        <w:rPr>
          <w:rFonts w:ascii="Times New Roman" w:hAnsi="Times New Roman" w:cs="Times New Roman"/>
          <w:b/>
          <w:sz w:val="24"/>
          <w:szCs w:val="24"/>
        </w:rPr>
        <w:t>А 13.</w:t>
      </w:r>
      <w:r w:rsidR="00700F62">
        <w:rPr>
          <w:rFonts w:ascii="Times New Roman" w:hAnsi="Times New Roman" w:cs="Times New Roman"/>
          <w:sz w:val="24"/>
          <w:szCs w:val="24"/>
        </w:rPr>
        <w:t xml:space="preserve"> В результате чего Румыния, Сербия и Черногория получили независимость от Турции?</w:t>
      </w:r>
    </w:p>
    <w:p w:rsidR="00700F62" w:rsidRDefault="00700F62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нажима Англии и Франции на Турцию на Берлинском конгрессе</w:t>
      </w:r>
    </w:p>
    <w:p w:rsidR="00700F62" w:rsidRDefault="00700F62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успеха национально-освободительного движения</w:t>
      </w:r>
    </w:p>
    <w:p w:rsidR="00700F62" w:rsidRDefault="00700F62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победы России над Турцией и подписания Сан</w:t>
      </w:r>
      <w:r w:rsidR="001E30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E3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Стефанского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мирного договора</w:t>
      </w:r>
    </w:p>
    <w:p w:rsidR="00700F62" w:rsidRDefault="00700F62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отсутствия у Турции военно-морского флота </w:t>
      </w:r>
      <w:r w:rsidR="00C17F9D">
        <w:rPr>
          <w:rFonts w:ascii="Times New Roman" w:hAnsi="Times New Roman" w:cs="Times New Roman"/>
          <w:sz w:val="24"/>
          <w:szCs w:val="24"/>
        </w:rPr>
        <w:tab/>
      </w:r>
    </w:p>
    <w:p w:rsidR="00400FF1" w:rsidRPr="00400FF1" w:rsidRDefault="00400FF1" w:rsidP="00400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FF1">
        <w:rPr>
          <w:rFonts w:ascii="Times New Roman" w:hAnsi="Times New Roman" w:cs="Times New Roman"/>
          <w:b/>
          <w:sz w:val="24"/>
          <w:szCs w:val="24"/>
        </w:rPr>
        <w:t>А14.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FF1">
        <w:rPr>
          <w:rFonts w:ascii="Times New Roman" w:hAnsi="Times New Roman" w:cs="Times New Roman"/>
          <w:sz w:val="24"/>
          <w:szCs w:val="24"/>
        </w:rPr>
        <w:t>В 1878 году после победоносного окончания русско-турецкой войны был подписан мир. Однако ряд европейских держав потребовал его пересмотра на международном конгрессе</w:t>
      </w:r>
    </w:p>
    <w:p w:rsidR="00400FF1" w:rsidRDefault="00400FF1" w:rsidP="00400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FF1">
        <w:rPr>
          <w:rFonts w:ascii="Times New Roman" w:hAnsi="Times New Roman" w:cs="Times New Roman"/>
          <w:sz w:val="24"/>
          <w:szCs w:val="24"/>
        </w:rPr>
        <w:t xml:space="preserve">а) Лондонском; </w:t>
      </w:r>
      <w:r>
        <w:rPr>
          <w:rFonts w:ascii="Times New Roman" w:hAnsi="Times New Roman" w:cs="Times New Roman"/>
          <w:sz w:val="24"/>
          <w:szCs w:val="24"/>
        </w:rPr>
        <w:tab/>
      </w:r>
      <w:r w:rsidRPr="00400FF1">
        <w:rPr>
          <w:rFonts w:ascii="Times New Roman" w:hAnsi="Times New Roman" w:cs="Times New Roman"/>
          <w:sz w:val="24"/>
          <w:szCs w:val="24"/>
        </w:rPr>
        <w:t xml:space="preserve">б) Константинопольском; </w:t>
      </w:r>
      <w:r>
        <w:rPr>
          <w:rFonts w:ascii="Times New Roman" w:hAnsi="Times New Roman" w:cs="Times New Roman"/>
          <w:sz w:val="24"/>
          <w:szCs w:val="24"/>
        </w:rPr>
        <w:tab/>
      </w:r>
      <w:r w:rsidRPr="00400FF1">
        <w:rPr>
          <w:rFonts w:ascii="Times New Roman" w:hAnsi="Times New Roman" w:cs="Times New Roman"/>
          <w:sz w:val="24"/>
          <w:szCs w:val="24"/>
        </w:rPr>
        <w:t xml:space="preserve">в) Берлинском; </w:t>
      </w:r>
      <w:r>
        <w:rPr>
          <w:rFonts w:ascii="Times New Roman" w:hAnsi="Times New Roman" w:cs="Times New Roman"/>
          <w:sz w:val="24"/>
          <w:szCs w:val="24"/>
        </w:rPr>
        <w:tab/>
      </w:r>
      <w:r w:rsidRPr="00400FF1">
        <w:rPr>
          <w:rFonts w:ascii="Times New Roman" w:hAnsi="Times New Roman" w:cs="Times New Roman"/>
          <w:sz w:val="24"/>
          <w:szCs w:val="24"/>
        </w:rPr>
        <w:t>г) Парижском.</w:t>
      </w:r>
    </w:p>
    <w:p w:rsidR="00400FF1" w:rsidRDefault="00400FF1" w:rsidP="00400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291">
        <w:rPr>
          <w:rFonts w:ascii="Times New Roman" w:hAnsi="Times New Roman" w:cs="Times New Roman"/>
          <w:b/>
          <w:sz w:val="24"/>
          <w:szCs w:val="24"/>
        </w:rPr>
        <w:t>А15.</w:t>
      </w:r>
      <w:r>
        <w:rPr>
          <w:rFonts w:ascii="Times New Roman" w:hAnsi="Times New Roman" w:cs="Times New Roman"/>
          <w:sz w:val="24"/>
          <w:szCs w:val="24"/>
        </w:rPr>
        <w:t xml:space="preserve"> Какая крепость во время русско-турецкой войны надолго задержала продвижение русской армии?</w:t>
      </w:r>
    </w:p>
    <w:p w:rsidR="00400FF1" w:rsidRDefault="00400FF1" w:rsidP="00400F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Измаил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Очаков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 Карс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Плевна</w:t>
      </w:r>
    </w:p>
    <w:p w:rsidR="00400FF1" w:rsidRDefault="00400FF1" w:rsidP="00400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291">
        <w:rPr>
          <w:rFonts w:ascii="Times New Roman" w:hAnsi="Times New Roman" w:cs="Times New Roman"/>
          <w:b/>
          <w:sz w:val="24"/>
          <w:szCs w:val="24"/>
        </w:rPr>
        <w:t>А16.</w:t>
      </w:r>
      <w:r>
        <w:rPr>
          <w:rFonts w:ascii="Times New Roman" w:hAnsi="Times New Roman" w:cs="Times New Roman"/>
          <w:sz w:val="24"/>
          <w:szCs w:val="24"/>
        </w:rPr>
        <w:t xml:space="preserve"> При обороне какого рубежа объединенные русско-болгарские войска проявили массовый героизм?</w:t>
      </w:r>
    </w:p>
    <w:p w:rsidR="00400FF1" w:rsidRDefault="00400FF1" w:rsidP="00400F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 форсировании Дуная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при штурме Плевны</w:t>
      </w:r>
    </w:p>
    <w:p w:rsidR="00400FF1" w:rsidRDefault="00400FF1" w:rsidP="00400F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 взятии Сан-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Стефано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г) при обороне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перевала</w:t>
      </w:r>
    </w:p>
    <w:p w:rsidR="00700F62" w:rsidRDefault="00D93291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А17</w:t>
      </w:r>
      <w:r w:rsidR="00700F62" w:rsidRPr="009C0ED8">
        <w:rPr>
          <w:rFonts w:ascii="Times New Roman" w:hAnsi="Times New Roman" w:cs="Times New Roman"/>
          <w:b/>
          <w:sz w:val="24"/>
          <w:szCs w:val="24"/>
        </w:rPr>
        <w:t>.</w:t>
      </w:r>
      <w:r w:rsidR="00700F62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событием и датой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785"/>
        <w:gridCol w:w="1560"/>
      </w:tblGrid>
      <w:tr w:rsidR="00700F62" w:rsidTr="009C0ED8">
        <w:tc>
          <w:tcPr>
            <w:tcW w:w="4785" w:type="dxa"/>
          </w:tcPr>
          <w:p w:rsidR="00700F62" w:rsidRDefault="00700F62" w:rsidP="009C0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1560" w:type="dxa"/>
          </w:tcPr>
          <w:p w:rsidR="00700F62" w:rsidRDefault="00700F62" w:rsidP="009C0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00F62" w:rsidTr="009C0ED8">
        <w:tc>
          <w:tcPr>
            <w:tcW w:w="4785" w:type="dxa"/>
          </w:tcPr>
          <w:p w:rsidR="00700F62" w:rsidRDefault="00700F62" w:rsidP="00C1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Пекинский договор</w:t>
            </w:r>
          </w:p>
          <w:p w:rsidR="00700F62" w:rsidRDefault="00700F62" w:rsidP="00C1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Сан</w:t>
            </w:r>
            <w:r w:rsidR="001E3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3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</w:p>
          <w:p w:rsidR="00700F62" w:rsidRDefault="00700F62" w:rsidP="00700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Продажа Аляски</w:t>
            </w:r>
          </w:p>
          <w:p w:rsidR="00700F62" w:rsidRDefault="00700F62" w:rsidP="009C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9C0ED8">
              <w:rPr>
                <w:rFonts w:ascii="Times New Roman" w:hAnsi="Times New Roman" w:cs="Times New Roman"/>
                <w:sz w:val="24"/>
                <w:szCs w:val="24"/>
              </w:rPr>
              <w:t>оформление «Союза трех императоров»</w:t>
            </w:r>
          </w:p>
        </w:tc>
        <w:tc>
          <w:tcPr>
            <w:tcW w:w="1560" w:type="dxa"/>
          </w:tcPr>
          <w:p w:rsidR="00700F62" w:rsidRDefault="009C0ED8" w:rsidP="00C1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1873 г.</w:t>
            </w:r>
          </w:p>
          <w:p w:rsidR="009C0ED8" w:rsidRDefault="009C0ED8" w:rsidP="00C1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1867 г.</w:t>
            </w:r>
          </w:p>
          <w:p w:rsidR="009C0ED8" w:rsidRDefault="009C0ED8" w:rsidP="009C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1855 г.</w:t>
            </w:r>
          </w:p>
          <w:p w:rsidR="009C0ED8" w:rsidRDefault="009C0ED8" w:rsidP="009C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1878 г.</w:t>
            </w:r>
          </w:p>
          <w:p w:rsidR="009C0ED8" w:rsidRDefault="009C0ED8" w:rsidP="009C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1860 г.</w:t>
            </w:r>
          </w:p>
        </w:tc>
      </w:tr>
    </w:tbl>
    <w:p w:rsidR="009C0ED8" w:rsidRDefault="009C0ED8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</w:tblGrid>
      <w:tr w:rsidR="009C0ED8" w:rsidTr="009C0ED8">
        <w:tc>
          <w:tcPr>
            <w:tcW w:w="675" w:type="dxa"/>
          </w:tcPr>
          <w:p w:rsidR="009C0ED8" w:rsidRDefault="009C0ED8" w:rsidP="009C0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9C0ED8" w:rsidRDefault="009C0ED8" w:rsidP="009C0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9C0ED8" w:rsidRDefault="009C0ED8" w:rsidP="009C0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9C0ED8" w:rsidRDefault="009C0ED8" w:rsidP="009C0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C0ED8" w:rsidTr="009C0ED8">
        <w:tc>
          <w:tcPr>
            <w:tcW w:w="675" w:type="dxa"/>
          </w:tcPr>
          <w:p w:rsidR="009C0ED8" w:rsidRDefault="009C0ED8" w:rsidP="00C17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ED8" w:rsidRDefault="009C0ED8" w:rsidP="00C17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ED8" w:rsidRDefault="009C0ED8" w:rsidP="00C17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ED8" w:rsidRDefault="009C0ED8" w:rsidP="00C17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F62" w:rsidRDefault="00D93291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А18</w:t>
      </w:r>
      <w:r w:rsidR="009C0ED8" w:rsidRPr="00A95E52">
        <w:rPr>
          <w:rFonts w:ascii="Times New Roman" w:hAnsi="Times New Roman" w:cs="Times New Roman"/>
          <w:b/>
          <w:sz w:val="24"/>
          <w:szCs w:val="24"/>
        </w:rPr>
        <w:t>.</w:t>
      </w:r>
      <w:r w:rsidR="009C0ED8">
        <w:rPr>
          <w:rFonts w:ascii="Times New Roman" w:hAnsi="Times New Roman" w:cs="Times New Roman"/>
          <w:sz w:val="24"/>
          <w:szCs w:val="24"/>
        </w:rPr>
        <w:t xml:space="preserve"> Расставьте в хронологической последовательности:</w:t>
      </w:r>
    </w:p>
    <w:p w:rsidR="009C0ED8" w:rsidRDefault="009C0ED8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объявление Уссурийского края владением России</w:t>
      </w:r>
    </w:p>
    <w:p w:rsidR="009C0ED8" w:rsidRDefault="009C0ED8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оборона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перевала</w:t>
      </w:r>
    </w:p>
    <w:p w:rsidR="005A223E" w:rsidRDefault="005A223E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завершение Кавказской войны</w:t>
      </w:r>
    </w:p>
    <w:p w:rsidR="005A223E" w:rsidRDefault="005A223E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установление русско-китайской границы по реке Амур</w:t>
      </w:r>
    </w:p>
    <w:p w:rsidR="005A223E" w:rsidRDefault="005A223E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Берлинский конгресс</w:t>
      </w:r>
    </w:p>
    <w:p w:rsidR="00C17F9D" w:rsidRPr="00C17F9D" w:rsidRDefault="00C17F9D" w:rsidP="00C17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17F9D" w:rsidRDefault="00C17F9D">
      <w:pPr>
        <w:rPr>
          <w:rFonts w:ascii="Times New Roman" w:hAnsi="Times New Roman" w:cs="Times New Roman"/>
          <w:sz w:val="28"/>
          <w:szCs w:val="28"/>
        </w:rPr>
      </w:pPr>
    </w:p>
    <w:p w:rsidR="00751140" w:rsidRDefault="00751140">
      <w:pPr>
        <w:rPr>
          <w:rFonts w:ascii="Times New Roman" w:hAnsi="Times New Roman" w:cs="Times New Roman"/>
          <w:sz w:val="28"/>
          <w:szCs w:val="28"/>
        </w:rPr>
      </w:pPr>
    </w:p>
    <w:p w:rsidR="00751140" w:rsidRDefault="00751140">
      <w:pPr>
        <w:rPr>
          <w:rFonts w:ascii="Times New Roman" w:hAnsi="Times New Roman" w:cs="Times New Roman"/>
          <w:sz w:val="28"/>
          <w:szCs w:val="28"/>
        </w:rPr>
      </w:pPr>
    </w:p>
    <w:p w:rsidR="00751140" w:rsidRDefault="00751140">
      <w:pPr>
        <w:rPr>
          <w:rFonts w:ascii="Times New Roman" w:hAnsi="Times New Roman" w:cs="Times New Roman"/>
          <w:sz w:val="28"/>
          <w:szCs w:val="28"/>
        </w:rPr>
      </w:pPr>
    </w:p>
    <w:p w:rsidR="00751140" w:rsidRDefault="002F6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10050" cy="5849541"/>
            <wp:effectExtent l="0" t="0" r="0" b="0"/>
            <wp:docPr id="2" name="Рисунок 2" descr="C:\Users\Кабинет 37\Desktop\russ-turk-wa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37\Desktop\russ-turk-war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765" cy="586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291" w:rsidRPr="002F637B" w:rsidRDefault="002F637B" w:rsidP="002F637B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F637B">
        <w:rPr>
          <w:rFonts w:ascii="Times New Roman" w:hAnsi="Times New Roman" w:cs="Times New Roman"/>
          <w:sz w:val="24"/>
          <w:szCs w:val="24"/>
        </w:rPr>
        <w:t>В1. Выберите верные суждения.</w:t>
      </w:r>
    </w:p>
    <w:p w:rsidR="002F637B" w:rsidRPr="002F637B" w:rsidRDefault="002F637B" w:rsidP="002F637B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F637B">
        <w:rPr>
          <w:rFonts w:ascii="Times New Roman" w:hAnsi="Times New Roman" w:cs="Times New Roman"/>
          <w:sz w:val="24"/>
          <w:szCs w:val="24"/>
        </w:rPr>
        <w:t>1. Данная война была завершена в 1864 году победой над Шамилем.</w:t>
      </w:r>
    </w:p>
    <w:p w:rsidR="002F637B" w:rsidRDefault="002F637B" w:rsidP="002F637B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Во время этой войны произошло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Синопское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морское сражение</w:t>
      </w:r>
    </w:p>
    <w:p w:rsidR="002F637B" w:rsidRDefault="002F637B" w:rsidP="002F637B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Мирный договор, завершивший эту войну, заключен в местечке Сан-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Стефано</w:t>
      </w:r>
      <w:proofErr w:type="spellEnd"/>
    </w:p>
    <w:p w:rsidR="002F637B" w:rsidRDefault="002F637B" w:rsidP="002F637B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Условия мирного договора, завершившего эту войну, под давлением европейских стран будут пересмотрены на международном конгрессе в Берлине</w:t>
      </w:r>
    </w:p>
    <w:p w:rsidR="002F637B" w:rsidRDefault="002F637B" w:rsidP="002F637B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Героями войны были русские генералы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Скоблев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Багратион</w:t>
      </w:r>
    </w:p>
    <w:p w:rsidR="002F637B" w:rsidRPr="002F637B" w:rsidRDefault="002F637B" w:rsidP="002F637B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 результатам этой войны Сербия получила независимость.</w:t>
      </w:r>
      <w:bookmarkStart w:id="0" w:name="_GoBack"/>
      <w:bookmarkEnd w:id="0"/>
    </w:p>
    <w:sectPr w:rsidR="002F637B" w:rsidRPr="002F637B" w:rsidSect="00266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9D"/>
    <w:rsid w:val="00062778"/>
    <w:rsid w:val="000E5C20"/>
    <w:rsid w:val="00122D51"/>
    <w:rsid w:val="001E30EC"/>
    <w:rsid w:val="00266E59"/>
    <w:rsid w:val="002F637B"/>
    <w:rsid w:val="00302F72"/>
    <w:rsid w:val="00375B18"/>
    <w:rsid w:val="00382B58"/>
    <w:rsid w:val="00400FF1"/>
    <w:rsid w:val="004701A6"/>
    <w:rsid w:val="0055321B"/>
    <w:rsid w:val="005A223E"/>
    <w:rsid w:val="006449DE"/>
    <w:rsid w:val="0067428E"/>
    <w:rsid w:val="00700F62"/>
    <w:rsid w:val="00751140"/>
    <w:rsid w:val="00810A93"/>
    <w:rsid w:val="0089481E"/>
    <w:rsid w:val="008B1309"/>
    <w:rsid w:val="00964CEC"/>
    <w:rsid w:val="00991AE2"/>
    <w:rsid w:val="009A5D82"/>
    <w:rsid w:val="009C0ED8"/>
    <w:rsid w:val="00A21C30"/>
    <w:rsid w:val="00A95E52"/>
    <w:rsid w:val="00B1181D"/>
    <w:rsid w:val="00B706D0"/>
    <w:rsid w:val="00C17F9D"/>
    <w:rsid w:val="00CA6054"/>
    <w:rsid w:val="00D265E2"/>
    <w:rsid w:val="00D62171"/>
    <w:rsid w:val="00D85577"/>
    <w:rsid w:val="00D93291"/>
    <w:rsid w:val="00DE1773"/>
    <w:rsid w:val="00E7729F"/>
    <w:rsid w:val="00EA7653"/>
    <w:rsid w:val="00F905CD"/>
    <w:rsid w:val="00F948C0"/>
    <w:rsid w:val="00FC3592"/>
    <w:rsid w:val="00FD77E7"/>
    <w:rsid w:val="00FE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6BD9B-94BA-4182-AF3B-B367991F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CEC"/>
  </w:style>
  <w:style w:type="paragraph" w:styleId="1">
    <w:name w:val="heading 1"/>
    <w:basedOn w:val="a"/>
    <w:next w:val="a"/>
    <w:link w:val="10"/>
    <w:uiPriority w:val="9"/>
    <w:qFormat/>
    <w:rsid w:val="009A5D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D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D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D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D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D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D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D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D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D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A5D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A5D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A5D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5D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A5D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A5D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A5D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A5D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A5D8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A5D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5D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A5D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A5D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64CEC"/>
    <w:rPr>
      <w:b/>
      <w:bCs/>
    </w:rPr>
  </w:style>
  <w:style w:type="character" w:styleId="a9">
    <w:name w:val="Emphasis"/>
    <w:basedOn w:val="a0"/>
    <w:uiPriority w:val="20"/>
    <w:qFormat/>
    <w:rsid w:val="009A5D82"/>
    <w:rPr>
      <w:i/>
      <w:iCs/>
    </w:rPr>
  </w:style>
  <w:style w:type="paragraph" w:styleId="aa">
    <w:name w:val="No Spacing"/>
    <w:basedOn w:val="a"/>
    <w:uiPriority w:val="1"/>
    <w:qFormat/>
    <w:rsid w:val="009A5D8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A5D8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5D8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A5D8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A5D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A5D82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9A5D8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A5D8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A5D8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A5D8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A5D8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A5D82"/>
    <w:pPr>
      <w:outlineLvl w:val="9"/>
    </w:pPr>
  </w:style>
  <w:style w:type="table" w:styleId="af4">
    <w:name w:val="Table Grid"/>
    <w:basedOn w:val="a1"/>
    <w:uiPriority w:val="59"/>
    <w:rsid w:val="00700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2F637B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F637B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gancheff</dc:creator>
  <cp:keywords/>
  <dc:description/>
  <cp:lastModifiedBy>Кабинет 37</cp:lastModifiedBy>
  <cp:revision>2</cp:revision>
  <cp:lastPrinted>2020-12-18T11:01:00Z</cp:lastPrinted>
  <dcterms:created xsi:type="dcterms:W3CDTF">2020-12-18T11:02:00Z</dcterms:created>
  <dcterms:modified xsi:type="dcterms:W3CDTF">2020-12-18T11:02:00Z</dcterms:modified>
</cp:coreProperties>
</file>