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AB" w:rsidRPr="00427BA5" w:rsidRDefault="008341AB" w:rsidP="008341AB">
      <w:pPr>
        <w:shd w:val="clear" w:color="auto" w:fill="FFFFFF"/>
        <w:spacing w:after="0" w:line="240" w:lineRule="auto"/>
        <w:jc w:val="center"/>
        <w:rPr>
          <w:rFonts w:ascii="Verdana" w:eastAsia="Times New Roman" w:hAnsi="Verdana" w:cs="Times New Roman"/>
          <w:color w:val="000000"/>
          <w:sz w:val="24"/>
          <w:szCs w:val="24"/>
          <w:lang w:eastAsia="ru-RU"/>
        </w:rPr>
      </w:pPr>
      <w:r w:rsidRPr="00427BA5">
        <w:rPr>
          <w:rFonts w:ascii="Verdana" w:eastAsia="Times New Roman" w:hAnsi="Verdana" w:cs="Times New Roman"/>
          <w:b/>
          <w:bCs/>
          <w:color w:val="000000"/>
          <w:sz w:val="24"/>
          <w:szCs w:val="24"/>
          <w:lang w:eastAsia="ru-RU"/>
        </w:rPr>
        <w:t>Семейный кодекс РФ</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b/>
          <w:bCs/>
          <w:color w:val="000000"/>
          <w:sz w:val="24"/>
          <w:szCs w:val="24"/>
          <w:lang w:eastAsia="ru-RU"/>
        </w:rPr>
        <w:t> </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b/>
          <w:bCs/>
          <w:color w:val="000000"/>
          <w:sz w:val="24"/>
          <w:szCs w:val="24"/>
          <w:lang w:eastAsia="ru-RU"/>
        </w:rPr>
        <w:t>Глава 8. Договорный режим имущества супругов</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b/>
          <w:bCs/>
          <w:color w:val="000000"/>
          <w:sz w:val="24"/>
          <w:szCs w:val="24"/>
          <w:lang w:eastAsia="ru-RU"/>
        </w:rPr>
        <w:t>Статья 41</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color w:val="000000"/>
          <w:sz w:val="24"/>
          <w:szCs w:val="24"/>
          <w:lang w:eastAsia="ru-RU"/>
        </w:rPr>
        <w:t>1. Брачный договор может быть заключен как до государственной регистрации заключения брака, так и в любое время в период брака. 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color w:val="000000"/>
          <w:sz w:val="24"/>
          <w:szCs w:val="24"/>
          <w:lang w:eastAsia="ru-RU"/>
        </w:rPr>
        <w:t>2. Брачный договор заключается в письменной форме и подлежит нотариальному удостоверению.</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b/>
          <w:bCs/>
          <w:color w:val="000000"/>
          <w:sz w:val="24"/>
          <w:szCs w:val="24"/>
          <w:lang w:eastAsia="ru-RU"/>
        </w:rPr>
        <w:t>Статья 42</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color w:val="000000"/>
          <w:sz w:val="24"/>
          <w:szCs w:val="24"/>
          <w:lang w:eastAsia="ru-RU"/>
        </w:rP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color w:val="000000"/>
          <w:sz w:val="24"/>
          <w:szCs w:val="24"/>
          <w:lang w:eastAsia="ru-RU"/>
        </w:rPr>
        <w:t>Брачный договор может быть заключен как в отношении имеющегося, так и в отношении будущего имущества супругов.</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color w:val="000000"/>
          <w:sz w:val="24"/>
          <w:szCs w:val="24"/>
          <w:lang w:eastAsia="ru-RU"/>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roofErr w:type="gramStart"/>
      <w:r w:rsidRPr="00427BA5">
        <w:rPr>
          <w:rFonts w:ascii="Verdana" w:eastAsia="Times New Roman" w:hAnsi="Verdana" w:cs="Times New Roman"/>
          <w:color w:val="000000"/>
          <w:sz w:val="24"/>
          <w:szCs w:val="24"/>
          <w:lang w:eastAsia="ru-RU"/>
        </w:rPr>
        <w:t>...&lt;</w:t>
      </w:r>
      <w:proofErr w:type="gramEnd"/>
      <w:r w:rsidRPr="00427BA5">
        <w:rPr>
          <w:rFonts w:ascii="Verdana" w:eastAsia="Times New Roman" w:hAnsi="Verdana" w:cs="Times New Roman"/>
          <w:color w:val="000000"/>
          <w:sz w:val="24"/>
          <w:szCs w:val="24"/>
          <w:lang w:eastAsia="ru-RU"/>
        </w:rPr>
        <w:t>...&gt;</w:t>
      </w:r>
    </w:p>
    <w:p w:rsidR="008341AB" w:rsidRPr="00427BA5" w:rsidRDefault="008341AB" w:rsidP="008341AB">
      <w:pPr>
        <w:shd w:val="clear" w:color="auto" w:fill="FFFFFF"/>
        <w:spacing w:after="0" w:line="240" w:lineRule="auto"/>
        <w:ind w:firstLine="375"/>
        <w:jc w:val="both"/>
        <w:rPr>
          <w:rFonts w:ascii="Verdana" w:eastAsia="Times New Roman" w:hAnsi="Verdana" w:cs="Times New Roman"/>
          <w:color w:val="000000"/>
          <w:sz w:val="24"/>
          <w:szCs w:val="24"/>
          <w:lang w:eastAsia="ru-RU"/>
        </w:rPr>
      </w:pPr>
      <w:r w:rsidRPr="00427BA5">
        <w:rPr>
          <w:rFonts w:ascii="Verdana" w:eastAsia="Times New Roman" w:hAnsi="Verdana" w:cs="Times New Roman"/>
          <w:color w:val="000000"/>
          <w:sz w:val="24"/>
          <w:szCs w:val="24"/>
          <w:lang w:eastAsia="ru-RU"/>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306CA5" w:rsidRPr="00427BA5" w:rsidRDefault="00306CA5" w:rsidP="00DD1559">
      <w:pPr>
        <w:rPr>
          <w:sz w:val="24"/>
          <w:szCs w:val="24"/>
        </w:rPr>
      </w:pPr>
    </w:p>
    <w:p w:rsidR="008341AB" w:rsidRPr="00427BA5" w:rsidRDefault="008341AB" w:rsidP="008341AB">
      <w:pPr>
        <w:jc w:val="center"/>
        <w:rPr>
          <w:b/>
          <w:sz w:val="24"/>
          <w:szCs w:val="24"/>
        </w:rPr>
      </w:pPr>
      <w:r w:rsidRPr="00427BA5">
        <w:rPr>
          <w:b/>
          <w:sz w:val="24"/>
          <w:szCs w:val="24"/>
        </w:rPr>
        <w:t>Задания:</w:t>
      </w:r>
    </w:p>
    <w:p w:rsidR="008341AB" w:rsidRPr="00427BA5" w:rsidRDefault="008341AB" w:rsidP="00DD1559">
      <w:pPr>
        <w:rPr>
          <w:sz w:val="20"/>
          <w:szCs w:val="20"/>
        </w:rPr>
      </w:pPr>
      <w:r w:rsidRPr="00427BA5">
        <w:rPr>
          <w:sz w:val="20"/>
          <w:szCs w:val="20"/>
        </w:rPr>
        <w:t xml:space="preserve">1. </w:t>
      </w:r>
      <w:r w:rsidRPr="00427BA5">
        <w:rPr>
          <w:rFonts w:ascii="Verdana" w:hAnsi="Verdana"/>
          <w:color w:val="000000"/>
          <w:sz w:val="20"/>
          <w:szCs w:val="20"/>
          <w:shd w:val="clear" w:color="auto" w:fill="FFFFFF"/>
        </w:rPr>
        <w:t>Составьте план текста. Для этого выделите основные смысловые фрагменты текста и озаглавьте каждый из них.</w:t>
      </w:r>
    </w:p>
    <w:p w:rsidR="008341AB" w:rsidRPr="00427BA5" w:rsidRDefault="008341AB" w:rsidP="00DD1559">
      <w:pPr>
        <w:rPr>
          <w:rFonts w:ascii="Verdana" w:hAnsi="Verdana"/>
          <w:color w:val="000000"/>
          <w:sz w:val="20"/>
          <w:szCs w:val="20"/>
          <w:shd w:val="clear" w:color="auto" w:fill="FFFFFF"/>
        </w:rPr>
      </w:pPr>
      <w:r w:rsidRPr="00427BA5">
        <w:rPr>
          <w:sz w:val="20"/>
          <w:szCs w:val="20"/>
        </w:rPr>
        <w:t xml:space="preserve">2. </w:t>
      </w:r>
      <w:r w:rsidRPr="00427BA5">
        <w:rPr>
          <w:rFonts w:ascii="Verdana" w:hAnsi="Verdana"/>
          <w:color w:val="000000"/>
          <w:sz w:val="20"/>
          <w:szCs w:val="20"/>
          <w:shd w:val="clear" w:color="auto" w:fill="FFFFFF"/>
        </w:rPr>
        <w:t>Выпишите из текста документа любые два условия, которые не могут быть включены в брачный договор, и проиллюстрируйте каждое из них примером.</w:t>
      </w:r>
    </w:p>
    <w:p w:rsidR="008341AB" w:rsidRPr="00427BA5" w:rsidRDefault="008341AB" w:rsidP="00DD1559">
      <w:pPr>
        <w:rPr>
          <w:rFonts w:ascii="Verdana" w:hAnsi="Verdana"/>
          <w:color w:val="000000"/>
          <w:sz w:val="20"/>
          <w:szCs w:val="20"/>
          <w:shd w:val="clear" w:color="auto" w:fill="FFFFFF"/>
        </w:rPr>
      </w:pPr>
      <w:r w:rsidRPr="00427BA5">
        <w:rPr>
          <w:rFonts w:ascii="Verdana" w:hAnsi="Verdana"/>
          <w:color w:val="000000"/>
          <w:sz w:val="20"/>
          <w:szCs w:val="20"/>
          <w:shd w:val="clear" w:color="auto" w:fill="FFFFFF"/>
        </w:rPr>
        <w:t>3. В нашем обществе существует как положительное, так и негативное отношение к брачному договору. Какой точки зрения на необходимость заключения брачного договора придерживаетесь вы? С опорой на текст и обществоведческие знания приведите два аргумента (объяснения) в защиту своей позиции.</w:t>
      </w:r>
    </w:p>
    <w:p w:rsidR="008341AB" w:rsidRPr="00427BA5" w:rsidRDefault="008341AB" w:rsidP="00DD1559">
      <w:pPr>
        <w:rPr>
          <w:rFonts w:ascii="Verdana" w:hAnsi="Verdana"/>
          <w:color w:val="000000"/>
          <w:sz w:val="20"/>
          <w:szCs w:val="20"/>
          <w:shd w:val="clear" w:color="auto" w:fill="FFFFFF"/>
        </w:rPr>
      </w:pPr>
      <w:r w:rsidRPr="00427BA5">
        <w:rPr>
          <w:rFonts w:ascii="Verdana" w:hAnsi="Verdana"/>
          <w:color w:val="000000"/>
          <w:sz w:val="20"/>
          <w:szCs w:val="20"/>
          <w:shd w:val="clear" w:color="auto" w:fill="FFFFFF"/>
        </w:rPr>
        <w:t>4. Когда может быть заключен брачный договор? Найдите в тексте и выпишите три условия, без соблюдения которых брачный договор не имеет юридической силы. В от</w:t>
      </w:r>
      <w:bookmarkStart w:id="0" w:name="_GoBack"/>
      <w:bookmarkEnd w:id="0"/>
      <w:r w:rsidRPr="00427BA5">
        <w:rPr>
          <w:rFonts w:ascii="Verdana" w:hAnsi="Verdana"/>
          <w:color w:val="000000"/>
          <w:sz w:val="20"/>
          <w:szCs w:val="20"/>
          <w:shd w:val="clear" w:color="auto" w:fill="FFFFFF"/>
        </w:rPr>
        <w:t>ношении какого имущества может быть заключён брачный договор?</w:t>
      </w:r>
    </w:p>
    <w:p w:rsidR="008341AB" w:rsidRPr="00427BA5" w:rsidRDefault="008341AB" w:rsidP="00DD1559">
      <w:pPr>
        <w:rPr>
          <w:sz w:val="20"/>
          <w:szCs w:val="20"/>
        </w:rPr>
      </w:pPr>
      <w:r w:rsidRPr="00427BA5">
        <w:rPr>
          <w:rFonts w:ascii="Verdana" w:hAnsi="Verdana"/>
          <w:color w:val="000000"/>
          <w:sz w:val="20"/>
          <w:szCs w:val="20"/>
          <w:shd w:val="clear" w:color="auto" w:fill="FFFFFF"/>
        </w:rPr>
        <w:t>5. Раскройте смыл понятия «семья». Составьте два предложения: одно – о функциях семьи, второе - о главных условиях заключения брака.</w:t>
      </w:r>
    </w:p>
    <w:sectPr w:rsidR="008341AB" w:rsidRPr="00427BA5" w:rsidSect="00427BA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C3"/>
    <w:rsid w:val="001457FF"/>
    <w:rsid w:val="00147FC3"/>
    <w:rsid w:val="002D6254"/>
    <w:rsid w:val="00306CA5"/>
    <w:rsid w:val="003B4257"/>
    <w:rsid w:val="00427BA5"/>
    <w:rsid w:val="005F13FD"/>
    <w:rsid w:val="00635D59"/>
    <w:rsid w:val="006937EE"/>
    <w:rsid w:val="008341AB"/>
    <w:rsid w:val="00927B5C"/>
    <w:rsid w:val="00A50489"/>
    <w:rsid w:val="00B50F4E"/>
    <w:rsid w:val="00C26B91"/>
    <w:rsid w:val="00DC4A66"/>
    <w:rsid w:val="00DD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49F1B-7E8A-4DCB-8C62-24EC05D7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37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37EE"/>
    <w:rPr>
      <w:rFonts w:ascii="Times New Roman" w:eastAsia="Times New Roman" w:hAnsi="Times New Roman" w:cs="Times New Roman"/>
      <w:b/>
      <w:bCs/>
      <w:sz w:val="36"/>
      <w:szCs w:val="36"/>
      <w:lang w:eastAsia="ru-RU"/>
    </w:rPr>
  </w:style>
  <w:style w:type="paragraph" w:customStyle="1" w:styleId="podzagolovok">
    <w:name w:val="podzagolovok"/>
    <w:basedOn w:val="a"/>
    <w:rsid w:val="00693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3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37EE"/>
    <w:rPr>
      <w:b/>
      <w:bCs/>
    </w:rPr>
  </w:style>
  <w:style w:type="paragraph" w:customStyle="1" w:styleId="leftmargin">
    <w:name w:val="left_margin"/>
    <w:basedOn w:val="a"/>
    <w:rsid w:val="00834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26215">
      <w:bodyDiv w:val="1"/>
      <w:marLeft w:val="0"/>
      <w:marRight w:val="0"/>
      <w:marTop w:val="0"/>
      <w:marBottom w:val="0"/>
      <w:divBdr>
        <w:top w:val="none" w:sz="0" w:space="0" w:color="auto"/>
        <w:left w:val="none" w:sz="0" w:space="0" w:color="auto"/>
        <w:bottom w:val="none" w:sz="0" w:space="0" w:color="auto"/>
        <w:right w:val="none" w:sz="0" w:space="0" w:color="auto"/>
      </w:divBdr>
    </w:div>
    <w:div w:id="1158771227">
      <w:bodyDiv w:val="1"/>
      <w:marLeft w:val="0"/>
      <w:marRight w:val="0"/>
      <w:marTop w:val="0"/>
      <w:marBottom w:val="0"/>
      <w:divBdr>
        <w:top w:val="none" w:sz="0" w:space="0" w:color="auto"/>
        <w:left w:val="none" w:sz="0" w:space="0" w:color="auto"/>
        <w:bottom w:val="none" w:sz="0" w:space="0" w:color="auto"/>
        <w:right w:val="none" w:sz="0" w:space="0" w:color="auto"/>
      </w:divBdr>
    </w:div>
    <w:div w:id="21256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37</dc:creator>
  <cp:keywords/>
  <dc:description/>
  <cp:lastModifiedBy>Кабинет 37</cp:lastModifiedBy>
  <cp:revision>3</cp:revision>
  <dcterms:created xsi:type="dcterms:W3CDTF">2021-04-26T07:14:00Z</dcterms:created>
  <dcterms:modified xsi:type="dcterms:W3CDTF">2021-04-26T08:57:00Z</dcterms:modified>
</cp:coreProperties>
</file>